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5070FD7A" w14:textId="77777777" w:rsidR="004F35A8" w:rsidRDefault="00000000">
      <w:pPr>
        <w:spacing w:after="433" w:line="259" w:lineRule="auto"/>
        <w:ind w:left="117" w:firstLine="0"/>
        <w:jc w:val="center"/>
      </w:pPr>
      <w:r>
        <w:rPr>
          <w:b/>
          <w:color w:val="C81E1E"/>
          <w:sz w:val="36"/>
        </w:rPr>
        <w:t>VNR Logistics Business Profile</w:t>
      </w:r>
    </w:p>
    <w:p w14:paraId="19B90491" w14:textId="77777777" w:rsidR="004F35A8" w:rsidRDefault="00000000">
      <w:pPr>
        <w:pStyle w:val="Heading1"/>
        <w:ind w:left="-5"/>
      </w:pPr>
      <w:r>
        <w:t>Company Overview</w:t>
      </w:r>
    </w:p>
    <w:p w14:paraId="69F100F2" w14:textId="77777777" w:rsidR="004F35A8" w:rsidRDefault="00000000">
      <w:pPr>
        <w:spacing w:after="311"/>
        <w:ind w:left="-5"/>
      </w:pPr>
      <w:r>
        <w:t>VNR Logistics is a premier logistics company specializing in road transport solutions across South Africa. With a strong focus on car carrier services, we efficiently transport containers and break bulk cargo between major cities including Durban, Johannesburg, and Cape Town.</w:t>
      </w:r>
    </w:p>
    <w:p w14:paraId="5DBE2EAF" w14:textId="77777777" w:rsidR="004F35A8" w:rsidRDefault="00000000">
      <w:pPr>
        <w:pStyle w:val="Heading1"/>
        <w:ind w:left="-5"/>
      </w:pPr>
      <w:r>
        <w:t>Services Offered</w:t>
      </w:r>
    </w:p>
    <w:p w14:paraId="6411E98E" w14:textId="77777777" w:rsidR="004F35A8" w:rsidRDefault="00000000">
      <w:pPr>
        <w:numPr>
          <w:ilvl w:val="0"/>
          <w:numId w:val="1"/>
        </w:numPr>
        <w:ind w:hanging="200"/>
      </w:pPr>
      <w:r>
        <w:t>Reliable road transport services across South Africa.</w:t>
      </w:r>
    </w:p>
    <w:p w14:paraId="1E39E1B4" w14:textId="77777777" w:rsidR="004F35A8" w:rsidRDefault="00000000">
      <w:pPr>
        <w:numPr>
          <w:ilvl w:val="0"/>
          <w:numId w:val="1"/>
        </w:numPr>
        <w:ind w:hanging="200"/>
      </w:pPr>
      <w:r>
        <w:t>Specialized car carrier services for safe vehicle transportation.</w:t>
      </w:r>
    </w:p>
    <w:p w14:paraId="2D946632" w14:textId="77777777" w:rsidR="004F35A8" w:rsidRDefault="00000000">
      <w:pPr>
        <w:numPr>
          <w:ilvl w:val="0"/>
          <w:numId w:val="1"/>
        </w:numPr>
        <w:ind w:hanging="200"/>
      </w:pPr>
      <w:r>
        <w:t>Efficient container transport and logistics coordination.</w:t>
      </w:r>
    </w:p>
    <w:p w14:paraId="312161A9" w14:textId="77777777" w:rsidR="004F35A8" w:rsidRDefault="00000000">
      <w:pPr>
        <w:numPr>
          <w:ilvl w:val="0"/>
          <w:numId w:val="1"/>
        </w:numPr>
        <w:spacing w:after="317"/>
        <w:ind w:hanging="200"/>
      </w:pPr>
      <w:r>
        <w:t>Break bulk cargo solutions for oversized or irregular freight.</w:t>
      </w:r>
    </w:p>
    <w:p w14:paraId="68AC4D89" w14:textId="77777777" w:rsidR="004F35A8" w:rsidRDefault="00000000">
      <w:pPr>
        <w:pStyle w:val="Heading1"/>
        <w:ind w:left="-5"/>
      </w:pPr>
      <w:r>
        <w:t>Operational Areas</w:t>
      </w:r>
    </w:p>
    <w:p w14:paraId="35276300" w14:textId="77777777" w:rsidR="004F35A8" w:rsidRDefault="00000000">
      <w:pPr>
        <w:numPr>
          <w:ilvl w:val="0"/>
          <w:numId w:val="2"/>
        </w:numPr>
        <w:ind w:hanging="200"/>
      </w:pPr>
      <w:r>
        <w:t>Durban – Primary hub for coastal logistics and distribution.</w:t>
      </w:r>
    </w:p>
    <w:p w14:paraId="430DD5DC" w14:textId="77777777" w:rsidR="004F35A8" w:rsidRDefault="00000000">
      <w:pPr>
        <w:numPr>
          <w:ilvl w:val="0"/>
          <w:numId w:val="2"/>
        </w:numPr>
        <w:ind w:hanging="200"/>
      </w:pPr>
      <w:r>
        <w:t>Johannesburg – Economic center enabling efficient inland transport.</w:t>
      </w:r>
    </w:p>
    <w:p w14:paraId="04D2311E" w14:textId="77777777" w:rsidR="004F35A8" w:rsidRDefault="00000000">
      <w:pPr>
        <w:numPr>
          <w:ilvl w:val="0"/>
          <w:numId w:val="2"/>
        </w:numPr>
        <w:spacing w:after="317"/>
        <w:ind w:hanging="200"/>
      </w:pPr>
      <w:r>
        <w:t>Cape Town – Key link for domestic and international trade routes.</w:t>
      </w:r>
    </w:p>
    <w:p w14:paraId="0EB2F75C" w14:textId="77777777" w:rsidR="004F35A8" w:rsidRDefault="00000000">
      <w:pPr>
        <w:pStyle w:val="Heading1"/>
        <w:ind w:left="-5"/>
      </w:pPr>
      <w:r>
        <w:t>Why Choose VNR Logistics</w:t>
      </w:r>
    </w:p>
    <w:p w14:paraId="02C84564" w14:textId="77777777" w:rsidR="004F35A8" w:rsidRDefault="00000000">
      <w:pPr>
        <w:numPr>
          <w:ilvl w:val="0"/>
          <w:numId w:val="3"/>
        </w:numPr>
        <w:ind w:hanging="200"/>
      </w:pPr>
      <w:r>
        <w:t>Experienced logistics professionals.</w:t>
      </w:r>
    </w:p>
    <w:p w14:paraId="581AACF2" w14:textId="77777777" w:rsidR="004F35A8" w:rsidRDefault="00000000">
      <w:pPr>
        <w:numPr>
          <w:ilvl w:val="0"/>
          <w:numId w:val="3"/>
        </w:numPr>
        <w:ind w:hanging="200"/>
      </w:pPr>
      <w:r>
        <w:t>Reliable and on-time delivery commitments.</w:t>
      </w:r>
    </w:p>
    <w:p w14:paraId="1269B2C9" w14:textId="77777777" w:rsidR="004F35A8" w:rsidRDefault="00000000">
      <w:pPr>
        <w:numPr>
          <w:ilvl w:val="0"/>
          <w:numId w:val="3"/>
        </w:numPr>
        <w:ind w:hanging="200"/>
      </w:pPr>
      <w:r>
        <w:t>Strict safety standards for cargo protection.</w:t>
      </w:r>
    </w:p>
    <w:p w14:paraId="7BFC7E97" w14:textId="77777777" w:rsidR="004F35A8" w:rsidRDefault="00000000">
      <w:pPr>
        <w:numPr>
          <w:ilvl w:val="0"/>
          <w:numId w:val="3"/>
        </w:numPr>
        <w:spacing w:after="317"/>
        <w:ind w:hanging="200"/>
      </w:pPr>
      <w:r>
        <w:t>Customer-focused logistics solutions tailored to business needs.</w:t>
      </w:r>
    </w:p>
    <w:p w14:paraId="20916231" w14:textId="77777777" w:rsidR="004F35A8" w:rsidRDefault="00000000">
      <w:pPr>
        <w:pStyle w:val="Heading1"/>
        <w:ind w:left="-5"/>
      </w:pPr>
      <w:r>
        <w:t>Contact Information</w:t>
      </w:r>
    </w:p>
    <w:p w14:paraId="0470A4AE" w14:textId="77777777" w:rsidR="004F35A8" w:rsidRDefault="00000000">
      <w:pPr>
        <w:numPr>
          <w:ilvl w:val="0"/>
          <w:numId w:val="4"/>
        </w:numPr>
        <w:ind w:hanging="200"/>
      </w:pPr>
      <w:r>
        <w:t>Website: www.vnrlogistics.co.za</w:t>
      </w:r>
    </w:p>
    <w:p w14:paraId="706A677F" w14:textId="52617B2D" w:rsidR="004F35A8" w:rsidRDefault="00000000">
      <w:pPr>
        <w:numPr>
          <w:ilvl w:val="0"/>
          <w:numId w:val="4"/>
        </w:numPr>
        <w:ind w:hanging="200"/>
      </w:pPr>
      <w:r>
        <w:t xml:space="preserve">Phone: </w:t>
      </w:r>
      <w:r w:rsidR="00B66B12" w:rsidRPr="00B66B12">
        <w:t>+27 72 906 5816</w:t>
      </w:r>
    </w:p>
    <w:p w14:paraId="3D116D7F" w14:textId="77777777" w:rsidR="004F35A8" w:rsidRDefault="00000000">
      <w:pPr>
        <w:numPr>
          <w:ilvl w:val="0"/>
          <w:numId w:val="4"/>
        </w:numPr>
        <w:spacing w:after="340"/>
        <w:ind w:hanging="200"/>
      </w:pPr>
      <w:r>
        <w:t>Email: info@vnrlogistics.co.za</w:t>
      </w:r>
    </w:p>
    <w:p w14:paraId="60A26C70" w14:textId="77777777" w:rsidR="004F35A8" w:rsidRDefault="00000000">
      <w:pPr>
        <w:ind w:left="-5"/>
      </w:pPr>
      <w:r>
        <w:t>VNR Logistics is committed to providing dependable logistics services and building long</w:t>
      </w:r>
      <w:r>
        <w:rPr>
          <w:rFonts w:ascii="Segoe UI Symbol" w:eastAsia="Segoe UI Symbol" w:hAnsi="Segoe UI Symbol" w:cs="Segoe UI Symbol"/>
        </w:rPr>
        <w:t>■</w:t>
      </w:r>
      <w:r>
        <w:t>term partnerships with businesses that require efficient road freight solutions.</w:t>
      </w:r>
    </w:p>
    <w:sectPr w:rsidR="004F35A8">
      <w:pgSz w:w="11906" w:h="16838"/>
      <w:pgMar w:top="1440" w:right="1371" w:bottom="1440" w:left="12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244A"/>
    <w:multiLevelType w:val="hybridMultilevel"/>
    <w:tmpl w:val="8F60E356"/>
    <w:lvl w:ilvl="0" w:tplc="0FDCF0C6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943B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44C9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4A2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0AC7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463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3083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D8F2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AC09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150178"/>
    <w:multiLevelType w:val="hybridMultilevel"/>
    <w:tmpl w:val="EAA0839C"/>
    <w:lvl w:ilvl="0" w:tplc="7CF2D73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DAE0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3C6C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2EFC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705F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E4C7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06BD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5001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FE6F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647CE3"/>
    <w:multiLevelType w:val="hybridMultilevel"/>
    <w:tmpl w:val="DF426F7A"/>
    <w:lvl w:ilvl="0" w:tplc="0778D59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7C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E4A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86C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36451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5EB4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CCE7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20C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B49F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A3FD1"/>
    <w:multiLevelType w:val="hybridMultilevel"/>
    <w:tmpl w:val="DD802AD8"/>
    <w:lvl w:ilvl="0" w:tplc="F59606B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1AAC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0B5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C5C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A99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6272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E65B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E29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3EB4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2762894">
    <w:abstractNumId w:val="0"/>
  </w:num>
  <w:num w:numId="2" w16cid:durableId="1145898760">
    <w:abstractNumId w:val="2"/>
  </w:num>
  <w:num w:numId="3" w16cid:durableId="1862935404">
    <w:abstractNumId w:val="3"/>
  </w:num>
  <w:num w:numId="4" w16cid:durableId="8830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8"/>
    <w:rsid w:val="000C2534"/>
    <w:rsid w:val="000D7622"/>
    <w:rsid w:val="004F35A8"/>
    <w:rsid w:val="00826294"/>
    <w:rsid w:val="00B6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D21537"/>
  <w15:docId w15:val="{758E057D-8857-4DD2-AF03-E3E1AF3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2" w:line="259" w:lineRule="auto"/>
      <w:ind w:left="10" w:hanging="10"/>
      <w:outlineLvl w:val="0"/>
    </w:pPr>
    <w:rPr>
      <w:rFonts w:ascii="Arial" w:eastAsia="Arial" w:hAnsi="Arial" w:cs="Arial"/>
      <w:b/>
      <w:color w:val="C81E1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C81E1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C6C6C6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1127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Tadiwa Machapu</cp:lastModifiedBy>
  <cp:revision>3</cp:revision>
  <cp:lastPrinted>2026-03-18T12:19:00Z</cp:lastPrinted>
  <dcterms:created xsi:type="dcterms:W3CDTF">2026-03-18T12:56:00Z</dcterms:created>
  <dcterms:modified xsi:type="dcterms:W3CDTF">2026-03-18T12:56:00Z</dcterms:modified>
</cp:coreProperties>
</file>